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DA" w:rsidRDefault="009A14DA">
      <w:r>
        <w:t xml:space="preserve">ÅRSMELDING FOR STIFTELSEN RISØR II 2012.   </w:t>
      </w:r>
    </w:p>
    <w:p w:rsidR="009A14DA" w:rsidRDefault="009A14DA">
      <w:r>
        <w:t xml:space="preserve">Stiftelsen har i 2012 bestått av et nedleggelsesstyre med Karl Erik Holmquist som leder, Per Arve Øyen og Trond Svenningsen. Vi har hatt 3 møter for å gjøre klar alle papirer og formaliteter som kreves for å legge ned en stiftelse. Papirene var ferdige i september og skulle da </w:t>
      </w:r>
      <w:r w:rsidR="00383A73">
        <w:t>sendes til Stiftelsestilsynet</w:t>
      </w:r>
      <w:bookmarkStart w:id="0" w:name="_GoBack"/>
      <w:bookmarkEnd w:id="0"/>
      <w:r>
        <w:t>. I februar viste det seg at papirene ikke var sendt.  De ble så sendt umiddelbart og vi har fått tilbakemelding om de trenger flere og utfyllende opplysninger. Dette blir sendt så fort årsmøtet har gjort et nytt vedtak om nedleggelse.</w:t>
      </w:r>
    </w:p>
    <w:p w:rsidR="009A14DA" w:rsidRDefault="009A14DA">
      <w:r>
        <w:t>For nedleggelsesstyret</w:t>
      </w:r>
    </w:p>
    <w:p w:rsidR="009A14DA" w:rsidRDefault="009A14DA">
      <w:r>
        <w:t>Trond Svenningsen</w:t>
      </w:r>
    </w:p>
    <w:p w:rsidR="009A14DA" w:rsidRDefault="009A14DA"/>
    <w:p w:rsidR="009A14DA" w:rsidRDefault="009A14DA">
      <w:r>
        <w:t>ÅRSMELDING FOR VENNEFORENINGEN RISØR II 2012.</w:t>
      </w:r>
    </w:p>
    <w:p w:rsidR="009A14DA" w:rsidRDefault="009A14DA"/>
    <w:p w:rsidR="000D0BE2" w:rsidRDefault="000D0BE2">
      <w:r>
        <w:t>Styret har bestått av:</w:t>
      </w:r>
    </w:p>
    <w:p w:rsidR="000D0BE2" w:rsidRDefault="000D0BE2">
      <w:r>
        <w:t>Leder:</w:t>
      </w:r>
      <w:r w:rsidR="00F41377">
        <w:tab/>
      </w:r>
      <w:r w:rsidR="00F41377">
        <w:tab/>
      </w:r>
      <w:r>
        <w:t xml:space="preserve"> Anne Grete Strandquist</w:t>
      </w:r>
    </w:p>
    <w:p w:rsidR="000D0BE2" w:rsidRDefault="000D0BE2">
      <w:r>
        <w:t>Nestleder:</w:t>
      </w:r>
      <w:r w:rsidR="00F41377">
        <w:tab/>
      </w:r>
      <w:r>
        <w:t xml:space="preserve"> Dag Ilestad</w:t>
      </w:r>
    </w:p>
    <w:p w:rsidR="000D0BE2" w:rsidRDefault="000D0BE2">
      <w:r>
        <w:t xml:space="preserve">Sekretær : </w:t>
      </w:r>
      <w:r w:rsidR="00F41377">
        <w:tab/>
      </w:r>
      <w:r>
        <w:t>Trond Svenningsen</w:t>
      </w:r>
    </w:p>
    <w:p w:rsidR="000D0BE2" w:rsidRDefault="000D0BE2">
      <w:r>
        <w:t>Kasserer:</w:t>
      </w:r>
      <w:r w:rsidR="00F41377">
        <w:tab/>
      </w:r>
      <w:r>
        <w:t xml:space="preserve"> Nina Høst</w:t>
      </w:r>
    </w:p>
    <w:p w:rsidR="000D0BE2" w:rsidRDefault="000D0BE2">
      <w:r>
        <w:tab/>
      </w:r>
      <w:r w:rsidR="00F41377">
        <w:tab/>
      </w:r>
      <w:r>
        <w:t>Og Nils Thuv</w:t>
      </w:r>
    </w:p>
    <w:p w:rsidR="000D0BE2" w:rsidRDefault="000D0BE2">
      <w:r>
        <w:t>Styremedlemmer: Anne Bartnes</w:t>
      </w:r>
    </w:p>
    <w:p w:rsidR="000D0BE2" w:rsidRDefault="000D0BE2">
      <w:r>
        <w:tab/>
      </w:r>
      <w:r>
        <w:tab/>
        <w:t>Tore Jordtveidt</w:t>
      </w:r>
    </w:p>
    <w:p w:rsidR="000D0BE2" w:rsidRDefault="000D0BE2">
      <w:r>
        <w:tab/>
      </w:r>
      <w:r>
        <w:tab/>
        <w:t>Karl Wilhelm Nilsen</w:t>
      </w:r>
    </w:p>
    <w:p w:rsidR="000D0BE2" w:rsidRDefault="000D0BE2">
      <w:r>
        <w:tab/>
      </w:r>
      <w:r>
        <w:tab/>
        <w:t>Jens Høibø</w:t>
      </w:r>
    </w:p>
    <w:p w:rsidR="000D0BE2" w:rsidRDefault="000D0BE2">
      <w:r>
        <w:t>Revisor: Ivar Myhrvold</w:t>
      </w:r>
    </w:p>
    <w:p w:rsidR="000D0BE2" w:rsidRDefault="000D0BE2">
      <w:r>
        <w:t>Valgkomite: Per Arve Øyen, Morten Homme og Asbjørn Østerholt</w:t>
      </w:r>
    </w:p>
    <w:p w:rsidR="00F41377" w:rsidRDefault="00F41377">
      <w:r>
        <w:t xml:space="preserve">2012 var året det var tjue år siden Risør II sto ferdig rigget og seilingsklar.  </w:t>
      </w:r>
      <w:r w:rsidR="0086075A">
        <w:t xml:space="preserve">I disse årene har skøyta vært på mange turer og gitt mange mennesker gode </w:t>
      </w:r>
      <w:r w:rsidR="002D1B28">
        <w:t>opplevelser og</w:t>
      </w:r>
      <w:r>
        <w:t xml:space="preserve"> </w:t>
      </w:r>
      <w:r w:rsidR="0086075A">
        <w:t>spennende eventyr. Og 2012 var intet unntak.</w:t>
      </w:r>
    </w:p>
    <w:p w:rsidR="0086075A" w:rsidRDefault="0086075A">
      <w:r>
        <w:t>Vårpussen foregikk på Holmen og i tillegg til stoffing, maling og lakking, ble rorbeslaget re</w:t>
      </w:r>
      <w:r w:rsidR="00B90815">
        <w:t>p</w:t>
      </w:r>
      <w:r>
        <w:t xml:space="preserve">arert </w:t>
      </w:r>
      <w:r w:rsidR="003C15D2">
        <w:t>av Dag og Nils med hjelp fra</w:t>
      </w:r>
      <w:r>
        <w:t xml:space="preserve"> Videregående skoles mekaniske linje. Trond i samarbeid med Sultan på Voksenopplæringen, reparerte kjølen.</w:t>
      </w:r>
    </w:p>
    <w:p w:rsidR="0086075A" w:rsidRDefault="0086075A">
      <w:r>
        <w:lastRenderedPageBreak/>
        <w:t xml:space="preserve">Dette var også året da det endelig ble besluttet å legge ned stiftelsen og opprettholde Venneforeningen. Det ble nedsatt en nedleggelsesstyre bestående av </w:t>
      </w:r>
      <w:r w:rsidR="00F70316">
        <w:t>Karl Erik Holmquist, Per Arve Øyen og Trond Svenningsen. De har hatt flere møter og jobber fremdeles.</w:t>
      </w:r>
    </w:p>
    <w:p w:rsidR="00F70316" w:rsidRDefault="00F70316">
      <w:r>
        <w:t>I løpet av vinteren 2011-2012 var det stor aktivitet på et prambyggingskurs i regi av Risør II. Kursleder var John A. Andersen og Jørgen Staupe. I mai-juni ble 6 flotte prammer sjøsatt fra Hammeråker på Moen og stolte prambyggere hadde nesten vanskelig med å forstå at de hadde gjennomført prosjektet og «eventyret var ute». De hadde hatt en hyggelig vinter. Nye prambyggerspirer begynte i august, men nå under Kystlagets paraply.</w:t>
      </w:r>
    </w:p>
    <w:p w:rsidR="00F70316" w:rsidRDefault="00F70316">
      <w:r>
        <w:t xml:space="preserve">Risør II var også på mange vellykkede turer.  Den største var Nordisk seilas, hvor flotte ungdommer med musikk i skipssekken gjorde seg sterkt bemerket både til vanns og til lands! Seilasen gikk fra 3. til 13. juli mellom Hals, Uddevalla, innom </w:t>
      </w:r>
      <w:r w:rsidR="00FB6DA3">
        <w:t>Lysekil og siste regattahavn Risør. Av alle gledelige ting vant Risør II den siste etappen!</w:t>
      </w:r>
    </w:p>
    <w:p w:rsidR="00FB6DA3" w:rsidRDefault="00FB6DA3">
      <w:r>
        <w:t xml:space="preserve">Risør II var også engasjert til å være artistbåt under Canal Street i Arendal fra 24. til 29. juli. Vellykkede turer både for Kari Bremnes, Ketil Bjørnstad og forskjellige band og for medlemmer fra Risør II. Ellers har Risør II vært på én-ukes tur med speidere, skoleturer, fisketurer og medlemsturer. Faste skippere har vært Dag og Nils. </w:t>
      </w:r>
    </w:p>
    <w:p w:rsidR="00FB6DA3" w:rsidRDefault="00FB6DA3">
      <w:r>
        <w:t>Vi spurte videregående skoles linje, media og kommunikasjon, om de kunne lage en ny hjemmeside til Risør II. Trond og Anne Grete var på møte med dem og de var veldig engasjerte… siden har vi ikke hørt noe mer!</w:t>
      </w:r>
    </w:p>
    <w:p w:rsidR="003B0B69" w:rsidRDefault="003B0B69">
      <w:r>
        <w:t>Trebåtfestivalen er Risør II’s viktigste inntektskilde og det arrangementet som aktiviserer flest medlemmer,- gamle og nye. Nina og Jens gjør en fantastisk jobb med å sette opp dugnadslister og innkjøpslister og klargjøre standen. Jens , Trond og Anne B. gjør også en solid innsats for Trebåtfestivalen</w:t>
      </w:r>
      <w:r w:rsidR="008A6A2D">
        <w:t xml:space="preserve"> ved å tilrettelegge området for utstillerne. Anne Grete svetter også litt for å få alt på plass i utstillingen «Det maritime Risør» sitt telt på Dampskipsbrygga. Disse to aktivitetene gir også ekstra penger i kassa i ti</w:t>
      </w:r>
      <w:r w:rsidR="003C15D2">
        <w:t xml:space="preserve">llegg til inntektene fra kaffe, </w:t>
      </w:r>
      <w:r w:rsidR="008A6A2D">
        <w:t xml:space="preserve"> vafler</w:t>
      </w:r>
      <w:r w:rsidR="003C15D2">
        <w:t xml:space="preserve"> og fiskeburgere</w:t>
      </w:r>
      <w:r w:rsidR="008A6A2D">
        <w:t xml:space="preserve">. Alle dugnadsfolkene gjør en solid innsats og har det gøy på Torvet i disse fire travle dagene. </w:t>
      </w:r>
    </w:p>
    <w:p w:rsidR="008A6A2D" w:rsidRDefault="008A6A2D">
      <w:r>
        <w:t xml:space="preserve">Vi har gitt ut to medlemsblader av «Risør II-nytt» med mye spennende innhold. De eminente annonseselgerne Rita og Ivar Myhvold gjør det økonomisk mulig å printe og sende ut bladet til medlemmene. </w:t>
      </w:r>
    </w:p>
    <w:p w:rsidR="008A6A2D" w:rsidRDefault="008A6A2D">
      <w:r>
        <w:t>Venneforeningen har hatt seks styremøter hvorav flere sammen med stiftelsens styre.</w:t>
      </w:r>
      <w:r w:rsidR="00AF5FE3">
        <w:t xml:space="preserve"> Det ukentlige onsdagstreffet på Kastellet ble til «kaffe og vafler» den første onsdagen i måneden. Den trofaste vaffelansvarlige var som vanlig Nina. Vi vil evaluere om vi skal ha medlemsmøter litt oftere. </w:t>
      </w:r>
    </w:p>
    <w:p w:rsidR="00AF5FE3" w:rsidRDefault="00AF5FE3">
      <w:r>
        <w:t>Alt gikk bra med Risør II i 2012 også!</w:t>
      </w:r>
    </w:p>
    <w:p w:rsidR="00AF5FE3" w:rsidRDefault="00AF5FE3" w:rsidP="00AF5FE3">
      <w:r>
        <w:t xml:space="preserve">Risør 12.april 2013                                                                         </w:t>
      </w:r>
      <w:r w:rsidRPr="00AF5FE3">
        <w:t xml:space="preserve"> </w:t>
      </w:r>
      <w:r w:rsidRPr="00AF5FE3">
        <w:rPr>
          <w:b/>
          <w:u w:val="single"/>
        </w:rPr>
        <w:t xml:space="preserve">Anne Grete Strandquist, leder </w:t>
      </w:r>
      <w:r>
        <w:t xml:space="preserve">                                </w:t>
      </w:r>
    </w:p>
    <w:p w:rsidR="00AF5FE3" w:rsidRDefault="00AF5FE3"/>
    <w:p w:rsidR="00FB6DA3" w:rsidRDefault="00FB6DA3"/>
    <w:p w:rsidR="000D0BE2" w:rsidRDefault="000D0BE2">
      <w:r>
        <w:tab/>
      </w:r>
      <w:r>
        <w:tab/>
      </w:r>
    </w:p>
    <w:sectPr w:rsidR="000D0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DA"/>
    <w:rsid w:val="000D0BE2"/>
    <w:rsid w:val="002D1B28"/>
    <w:rsid w:val="00383A73"/>
    <w:rsid w:val="003B0B69"/>
    <w:rsid w:val="003C15D2"/>
    <w:rsid w:val="0086075A"/>
    <w:rsid w:val="008A6A2D"/>
    <w:rsid w:val="009A14DA"/>
    <w:rsid w:val="00AF5FE3"/>
    <w:rsid w:val="00B90815"/>
    <w:rsid w:val="00F248AD"/>
    <w:rsid w:val="00F41377"/>
    <w:rsid w:val="00F70316"/>
    <w:rsid w:val="00FB6D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3681</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krag</dc:creator>
  <cp:lastModifiedBy>krag</cp:lastModifiedBy>
  <cp:revision>4</cp:revision>
  <dcterms:created xsi:type="dcterms:W3CDTF">2013-04-11T21:29:00Z</dcterms:created>
  <dcterms:modified xsi:type="dcterms:W3CDTF">2013-04-16T19:28:00Z</dcterms:modified>
</cp:coreProperties>
</file>